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C9874" w14:textId="540EBE39" w:rsidR="009940F6" w:rsidRPr="009940F6" w:rsidRDefault="00A31EE5" w:rsidP="001F2E5A">
      <w:pPr>
        <w:pStyle w:val="a8"/>
        <w:ind w:left="6219"/>
        <w:rPr>
          <w:b w:val="0"/>
          <w:sz w:val="20"/>
          <w:szCs w:val="20"/>
        </w:rPr>
      </w:pPr>
      <w:r w:rsidRPr="00A77949">
        <w:rPr>
          <w:b w:val="0"/>
          <w:noProof/>
        </w:rPr>
        <w:drawing>
          <wp:anchor distT="0" distB="0" distL="114300" distR="114300" simplePos="0" relativeHeight="251658752" behindDoc="1" locked="0" layoutInCell="1" allowOverlap="1" wp14:anchorId="52E09B1D" wp14:editId="143122A6">
            <wp:simplePos x="0" y="0"/>
            <wp:positionH relativeFrom="column">
              <wp:posOffset>3693169</wp:posOffset>
            </wp:positionH>
            <wp:positionV relativeFrom="paragraph">
              <wp:posOffset>-99233</wp:posOffset>
            </wp:positionV>
            <wp:extent cx="1217353" cy="1163698"/>
            <wp:effectExtent l="0" t="0" r="1905" b="0"/>
            <wp:wrapNone/>
            <wp:docPr id="3647535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353" cy="1163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40F6" w:rsidRPr="009940F6">
        <w:rPr>
          <w:b w:val="0"/>
          <w:sz w:val="20"/>
          <w:szCs w:val="20"/>
        </w:rPr>
        <w:t>Утверждаю</w:t>
      </w:r>
    </w:p>
    <w:p w14:paraId="5901539C" w14:textId="54718742" w:rsidR="009940F6" w:rsidRPr="009940F6" w:rsidRDefault="009940F6" w:rsidP="001F2E5A">
      <w:pPr>
        <w:tabs>
          <w:tab w:val="left" w:pos="9100"/>
        </w:tabs>
        <w:spacing w:line="240" w:lineRule="auto"/>
        <w:ind w:left="6219"/>
        <w:rPr>
          <w:rFonts w:ascii="Times New Roman" w:hAnsi="Times New Roman" w:cs="Times New Roman"/>
          <w:sz w:val="20"/>
          <w:szCs w:val="20"/>
        </w:rPr>
      </w:pPr>
      <w:r w:rsidRPr="009940F6">
        <w:rPr>
          <w:rFonts w:ascii="Times New Roman" w:hAnsi="Times New Roman" w:cs="Times New Roman"/>
          <w:sz w:val="20"/>
          <w:szCs w:val="20"/>
        </w:rPr>
        <w:t>Директор школы</w:t>
      </w:r>
    </w:p>
    <w:p w14:paraId="22F16DBA" w14:textId="3DC1EF86" w:rsidR="009940F6" w:rsidRPr="009940F6" w:rsidRDefault="009940F6" w:rsidP="001F2E5A">
      <w:pPr>
        <w:tabs>
          <w:tab w:val="left" w:pos="9100"/>
        </w:tabs>
        <w:spacing w:line="240" w:lineRule="auto"/>
        <w:ind w:left="6219"/>
        <w:rPr>
          <w:rFonts w:ascii="Times New Roman" w:hAnsi="Times New Roman" w:cs="Times New Roman"/>
          <w:sz w:val="20"/>
          <w:szCs w:val="20"/>
          <w:u w:val="single"/>
        </w:rPr>
      </w:pPr>
      <w:r w:rsidRPr="009940F6">
        <w:rPr>
          <w:rFonts w:ascii="Times New Roman" w:hAnsi="Times New Roman" w:cs="Times New Roman"/>
          <w:sz w:val="20"/>
          <w:szCs w:val="20"/>
          <w:u w:val="single"/>
        </w:rPr>
        <w:softHyphen/>
        <w:t>___________</w:t>
      </w:r>
      <w:r w:rsidRPr="009940F6">
        <w:rPr>
          <w:rFonts w:ascii="Times New Roman" w:hAnsi="Times New Roman" w:cs="Times New Roman"/>
          <w:sz w:val="20"/>
          <w:szCs w:val="20"/>
        </w:rPr>
        <w:t>Е.Н.Смирнова</w:t>
      </w:r>
    </w:p>
    <w:p w14:paraId="2A45FBB1" w14:textId="77777777" w:rsidR="000721AC" w:rsidRDefault="000721AC" w:rsidP="001F2E5A">
      <w:pPr>
        <w:pStyle w:val="ConsPlusNormal"/>
        <w:jc w:val="center"/>
        <w:rPr>
          <w:b/>
        </w:rPr>
      </w:pPr>
    </w:p>
    <w:p w14:paraId="6E99A400" w14:textId="77777777" w:rsidR="000721AC" w:rsidRDefault="000721AC" w:rsidP="001F2E5A">
      <w:pPr>
        <w:pStyle w:val="ConsPlusNormal"/>
        <w:jc w:val="center"/>
        <w:rPr>
          <w:b/>
        </w:rPr>
      </w:pPr>
    </w:p>
    <w:p w14:paraId="7C558E4A" w14:textId="77777777" w:rsidR="000721AC" w:rsidRDefault="000721AC" w:rsidP="001F2E5A">
      <w:pPr>
        <w:pStyle w:val="ConsPlusNormal"/>
        <w:jc w:val="center"/>
        <w:rPr>
          <w:b/>
        </w:rPr>
      </w:pPr>
    </w:p>
    <w:p w14:paraId="230B3B2F" w14:textId="17358C56" w:rsidR="00CD3EB4" w:rsidRDefault="00DA0339" w:rsidP="001F2E5A">
      <w:pPr>
        <w:pStyle w:val="ConsPlusNormal"/>
        <w:jc w:val="center"/>
        <w:rPr>
          <w:b/>
        </w:rPr>
      </w:pPr>
      <w:r w:rsidRPr="00CD3EB4">
        <w:rPr>
          <w:b/>
        </w:rPr>
        <w:t>У</w:t>
      </w:r>
      <w:r w:rsidR="001B2ED0" w:rsidRPr="00CD3EB4">
        <w:rPr>
          <w:b/>
        </w:rPr>
        <w:t xml:space="preserve">чебный план </w:t>
      </w:r>
      <w:r w:rsidR="00CD3EB4" w:rsidRPr="00CD3EB4">
        <w:rPr>
          <w:b/>
        </w:rPr>
        <w:t>МБОУ «Кильдинская ООШ» на 202</w:t>
      </w:r>
      <w:r w:rsidR="00E05486">
        <w:rPr>
          <w:b/>
        </w:rPr>
        <w:t>4</w:t>
      </w:r>
      <w:r w:rsidR="00CD3EB4" w:rsidRPr="00CD3EB4">
        <w:rPr>
          <w:b/>
        </w:rPr>
        <w:t>-202</w:t>
      </w:r>
      <w:r w:rsidR="00E05486">
        <w:rPr>
          <w:b/>
        </w:rPr>
        <w:t>5</w:t>
      </w:r>
      <w:r w:rsidR="00CD3EB4" w:rsidRPr="00CD3EB4">
        <w:rPr>
          <w:b/>
        </w:rPr>
        <w:t xml:space="preserve"> у.г. </w:t>
      </w:r>
    </w:p>
    <w:p w14:paraId="00EA3FE9" w14:textId="77777777" w:rsidR="001B2ED0" w:rsidRPr="00CD3EB4" w:rsidRDefault="001B2ED0" w:rsidP="001F2E5A">
      <w:pPr>
        <w:pStyle w:val="ConsPlusNormal"/>
        <w:jc w:val="center"/>
        <w:rPr>
          <w:b/>
        </w:rPr>
      </w:pPr>
      <w:r w:rsidRPr="00CD3EB4">
        <w:rPr>
          <w:b/>
        </w:rPr>
        <w:t>с пояснительной запиской</w:t>
      </w:r>
      <w:r w:rsidR="00DA0339" w:rsidRPr="00CD3EB4">
        <w:rPr>
          <w:b/>
        </w:rPr>
        <w:t>.</w:t>
      </w:r>
    </w:p>
    <w:p w14:paraId="35A28C36" w14:textId="77777777" w:rsidR="00DA0339" w:rsidRDefault="00DA0339" w:rsidP="001F2E5A">
      <w:pPr>
        <w:pStyle w:val="ConsPlusNormal"/>
        <w:jc w:val="center"/>
      </w:pPr>
    </w:p>
    <w:p w14:paraId="37E9C0CC" w14:textId="77777777" w:rsidR="00DA0339" w:rsidRPr="00CD3EB4" w:rsidRDefault="00DA0339" w:rsidP="001F2E5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D3E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Пояснительная записка.</w:t>
      </w:r>
    </w:p>
    <w:p w14:paraId="1D961480" w14:textId="77777777" w:rsidR="00DA0339" w:rsidRDefault="00DA0339" w:rsidP="001F2E5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9D236E" w14:textId="77777777" w:rsidR="00DA0339" w:rsidRPr="00DD1C25" w:rsidRDefault="00DA0339" w:rsidP="001F2E5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Учебный план является частью образовательной программы МБОУ «Кильдинская ООШ». Образовательная программа разработана в соответствии с ФГОС с учетом примерной основной образовательной программы начального общего и основного общего образования. </w:t>
      </w:r>
    </w:p>
    <w:p w14:paraId="2464FDE4" w14:textId="4C832717" w:rsidR="00DA0339" w:rsidRPr="00DD1C25" w:rsidRDefault="00DA0339" w:rsidP="001F2E5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C25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на 202</w:t>
      </w:r>
      <w:r w:rsidR="00E05486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DD1C25">
        <w:rPr>
          <w:rFonts w:ascii="Times New Roman" w:eastAsia="Times New Roman" w:hAnsi="Times New Roman" w:cs="Times New Roman"/>
          <w:color w:val="000000"/>
          <w:sz w:val="24"/>
          <w:szCs w:val="24"/>
        </w:rPr>
        <w:t>/202</w:t>
      </w:r>
      <w:r w:rsidR="00E0548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DD1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 обеспечивает выполнение гигиенических требований к режиму образовательного процесса, действуют санитарно-эпидемиологические требования к образовательным организациям, утвержденные </w:t>
      </w:r>
      <w:hyperlink r:id="rId6" w:history="1">
        <w:r w:rsidRPr="00DD1C25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Постановлением Главного государственного санитарного врача РФ от 28 сентября 2020 г. № 28</w:t>
        </w:r>
      </w:hyperlink>
      <w:r w:rsidRPr="00DD1C25">
        <w:rPr>
          <w:rFonts w:ascii="Times New Roman" w:eastAsia="Times New Roman" w:hAnsi="Times New Roman" w:cs="Times New Roman"/>
          <w:color w:val="000000"/>
          <w:sz w:val="24"/>
          <w:szCs w:val="24"/>
        </w:rPr>
        <w:t> (далее – СП 2.4.3648-20). Также к школе имеют отношение гигиенические нормативы и требования к обеспечению безопасности и безвредности для человека факторов среды обитания, утв. </w:t>
      </w:r>
      <w:hyperlink r:id="rId7" w:history="1">
        <w:r w:rsidRPr="00DD1C25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Постановлением Главного государственного санитарного врача РФ от 28 января 2021 г. № 2</w:t>
        </w:r>
      </w:hyperlink>
      <w:r w:rsidRPr="00DD1C25">
        <w:rPr>
          <w:rFonts w:ascii="Times New Roman" w:eastAsia="Times New Roman" w:hAnsi="Times New Roman" w:cs="Times New Roman"/>
          <w:color w:val="000000"/>
          <w:sz w:val="24"/>
          <w:szCs w:val="24"/>
        </w:rPr>
        <w:t> (далее – СанПиН 1.2.3685-21) и предусматривает:</w:t>
      </w:r>
    </w:p>
    <w:p w14:paraId="516CDFE1" w14:textId="77777777" w:rsidR="00DA0339" w:rsidRPr="00DD1C25" w:rsidRDefault="00DA0339" w:rsidP="001F2E5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C25">
        <w:rPr>
          <w:rFonts w:ascii="Times New Roman" w:eastAsia="Times New Roman" w:hAnsi="Times New Roman" w:cs="Times New Roman"/>
          <w:color w:val="000000"/>
          <w:sz w:val="24"/>
          <w:szCs w:val="24"/>
        </w:rPr>
        <w:t>4-летний нормативный срок освоения образовательных программ начального общего образования для I-IV классов.</w:t>
      </w:r>
    </w:p>
    <w:p w14:paraId="58D5A296" w14:textId="77777777" w:rsidR="00DA0339" w:rsidRPr="00DD1C25" w:rsidRDefault="00DA0339" w:rsidP="001F2E5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5-летний нормативный срок освоения образовательных программ основного общего образования для </w:t>
      </w:r>
      <w:r w:rsidRPr="00DD1C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</w:t>
      </w:r>
      <w:r w:rsidRPr="00DD1C2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D1C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IX</w:t>
      </w:r>
      <w:r w:rsidRPr="00DD1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классов.</w:t>
      </w:r>
    </w:p>
    <w:p w14:paraId="16CB4B42" w14:textId="77777777" w:rsidR="00DA0339" w:rsidRPr="00DD1C25" w:rsidRDefault="00DA0339" w:rsidP="001F2E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C25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Устанавливается следующая продолжительность учебного года:</w:t>
      </w:r>
    </w:p>
    <w:p w14:paraId="1012D2A2" w14:textId="77777777" w:rsidR="00DA0339" w:rsidRPr="00DD1C25" w:rsidRDefault="00DA0339" w:rsidP="001F2E5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C25">
        <w:rPr>
          <w:rFonts w:ascii="Times New Roman" w:eastAsia="Times New Roman" w:hAnsi="Times New Roman" w:cs="Times New Roman"/>
          <w:color w:val="000000"/>
          <w:sz w:val="24"/>
          <w:szCs w:val="24"/>
        </w:rPr>
        <w:t>I класс - 33 учебные недели;</w:t>
      </w:r>
    </w:p>
    <w:p w14:paraId="3D275869" w14:textId="77777777" w:rsidR="00DA0339" w:rsidRPr="00DD1C25" w:rsidRDefault="00DA0339" w:rsidP="001F2E5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Pr="00DD1C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IX</w:t>
      </w:r>
      <w:r w:rsidRPr="00DD1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классы - 34 учебные недели.</w:t>
      </w:r>
    </w:p>
    <w:p w14:paraId="29777988" w14:textId="07694502" w:rsidR="00DD1C25" w:rsidRPr="00DD1C25" w:rsidRDefault="00DD1C25" w:rsidP="001F2E5A">
      <w:pPr>
        <w:pStyle w:val="1"/>
        <w:numPr>
          <w:ilvl w:val="0"/>
          <w:numId w:val="2"/>
        </w:numPr>
        <w:jc w:val="both"/>
        <w:rPr>
          <w:sz w:val="24"/>
          <w:szCs w:val="24"/>
        </w:rPr>
      </w:pPr>
      <w:r w:rsidRPr="00DD1C25">
        <w:rPr>
          <w:rStyle w:val="a4"/>
          <w:sz w:val="24"/>
          <w:szCs w:val="24"/>
        </w:rPr>
        <w:t xml:space="preserve">Для обучающихся 1 - 9 классов устанавливается 5-дневный режим работы. Между началом внеурочных занятий и последним уроком рекомендуется устраивать перерыв продолжительностью не менее </w:t>
      </w:r>
      <w:r w:rsidR="00E05486">
        <w:rPr>
          <w:rStyle w:val="a4"/>
          <w:sz w:val="24"/>
          <w:szCs w:val="24"/>
        </w:rPr>
        <w:t>30</w:t>
      </w:r>
      <w:r w:rsidRPr="00DD1C25">
        <w:rPr>
          <w:rStyle w:val="a4"/>
          <w:sz w:val="24"/>
          <w:szCs w:val="24"/>
        </w:rPr>
        <w:t xml:space="preserve"> минут.</w:t>
      </w:r>
    </w:p>
    <w:p w14:paraId="677E1186" w14:textId="77777777" w:rsidR="00DA0339" w:rsidRPr="00DD1C25" w:rsidRDefault="00DA0339" w:rsidP="001F2E5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реализации основных общеобразовательных программ используются: </w:t>
      </w:r>
      <w:r w:rsidRPr="00DD1C25">
        <w:rPr>
          <w:rFonts w:ascii="Times New Roman" w:eastAsia="Times New Roman" w:hAnsi="Times New Roman" w:cs="Times New Roman"/>
          <w:sz w:val="24"/>
          <w:szCs w:val="24"/>
        </w:rPr>
        <w:t xml:space="preserve">учебники из числа входящих в федеральный перечень учебников, рекомендуемых   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в соответствии  </w:t>
      </w:r>
      <w:r w:rsidRPr="00DD1C25">
        <w:rPr>
          <w:rFonts w:ascii="Times New Roman" w:hAnsi="Times New Roman" w:cs="Times New Roman"/>
          <w:sz w:val="24"/>
          <w:szCs w:val="24"/>
        </w:rPr>
        <w:t>с приказом Министерства просвещения Российской Федерации от 21 сентября 2022 г. №858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</w:t>
      </w:r>
      <w:r w:rsidRPr="00DD1C2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732794" w14:textId="77777777" w:rsidR="00DA0339" w:rsidRPr="003B3825" w:rsidRDefault="00DA0339" w:rsidP="001F2E5A">
      <w:pPr>
        <w:pStyle w:val="20"/>
        <w:keepNext/>
        <w:keepLines/>
        <w:tabs>
          <w:tab w:val="left" w:pos="637"/>
        </w:tabs>
        <w:spacing w:after="80"/>
        <w:ind w:firstLine="0"/>
        <w:jc w:val="both"/>
        <w:rPr>
          <w:b w:val="0"/>
          <w:i/>
          <w:sz w:val="24"/>
          <w:szCs w:val="24"/>
        </w:rPr>
      </w:pPr>
      <w:bookmarkStart w:id="0" w:name="bookmark21"/>
      <w:bookmarkStart w:id="1" w:name="bookmark20"/>
      <w:r w:rsidRPr="003B3825">
        <w:rPr>
          <w:rStyle w:val="2"/>
          <w:b/>
          <w:i/>
          <w:sz w:val="24"/>
          <w:szCs w:val="24"/>
        </w:rPr>
        <w:t xml:space="preserve">Дополнительные условия  при организации обучения в </w:t>
      </w:r>
      <w:r w:rsidRPr="003B3825">
        <w:rPr>
          <w:rStyle w:val="2"/>
          <w:b/>
          <w:i/>
          <w:sz w:val="24"/>
          <w:szCs w:val="24"/>
          <w:lang w:val="en-US" w:bidi="en-US"/>
        </w:rPr>
        <w:t>I</w:t>
      </w:r>
      <w:r w:rsidRPr="003B3825">
        <w:rPr>
          <w:rStyle w:val="2"/>
          <w:b/>
          <w:i/>
          <w:sz w:val="24"/>
          <w:szCs w:val="24"/>
          <w:lang w:bidi="en-US"/>
        </w:rPr>
        <w:t xml:space="preserve"> </w:t>
      </w:r>
      <w:r w:rsidRPr="003B3825">
        <w:rPr>
          <w:rStyle w:val="2"/>
          <w:b/>
          <w:i/>
          <w:sz w:val="24"/>
          <w:szCs w:val="24"/>
        </w:rPr>
        <w:t>классе</w:t>
      </w:r>
      <w:bookmarkEnd w:id="0"/>
      <w:bookmarkEnd w:id="1"/>
      <w:r w:rsidRPr="003B3825">
        <w:rPr>
          <w:rStyle w:val="2"/>
          <w:b/>
          <w:i/>
          <w:sz w:val="24"/>
          <w:szCs w:val="24"/>
        </w:rPr>
        <w:t>:</w:t>
      </w:r>
    </w:p>
    <w:p w14:paraId="5EC25A2A" w14:textId="77777777" w:rsidR="00DA0339" w:rsidRPr="00DD1C25" w:rsidRDefault="00DA0339" w:rsidP="001F2E5A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 w:rsidRPr="00DD1C25">
        <w:rPr>
          <w:rStyle w:val="a4"/>
          <w:sz w:val="24"/>
          <w:szCs w:val="24"/>
        </w:rPr>
        <w:t>для обеспечения адаптационного периода осуществляется специальный режим обучения: в первом полугодии (в сентябре, октябре - по 3 урока в день по 35 минут каждый; в ноябре, декабре по 4 урока по 35 минут каждый и один раз в неделю за счет урока физкультуры 5 уроков по 35 минут каждый; в январе - мае по 4 урока по 40 минут каждый и один раз в неделю за счет урока физкультуры 5 уроков по 40 минут каждый;</w:t>
      </w:r>
    </w:p>
    <w:p w14:paraId="6109F1B2" w14:textId="77777777" w:rsidR="00DA0339" w:rsidRPr="00DD1C25" w:rsidRDefault="00DA0339" w:rsidP="001F2E5A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 w:rsidRPr="00DD1C25">
        <w:rPr>
          <w:rStyle w:val="a4"/>
          <w:sz w:val="24"/>
          <w:szCs w:val="24"/>
        </w:rPr>
        <w:t xml:space="preserve">использование «специального» режима обучения в первой четверти осуществляется следующим образом, в сентябре-октябре 4 урок и один раз в </w:t>
      </w:r>
      <w:r w:rsidRPr="00DD1C25">
        <w:rPr>
          <w:rStyle w:val="a4"/>
          <w:sz w:val="24"/>
          <w:szCs w:val="24"/>
        </w:rPr>
        <w:lastRenderedPageBreak/>
        <w:t>неделю 5 урок (всего 48 уроков) проводятся в нетрадиционной форме: целевые прогулки, экскурсии, уроки-театрализации, уроки-игры; содержание нетрадиционных уроков направлено на развитие обучающихся; уроки в нетрадиционной форме, кроме уроков русского языка и литературного чтения, распределяются в соответствии с рабочими программами учителей (в зависимости от расписания уроков): 24 урока физической культуры и 24 урока по другим учебным предметам, в том числе: 4-5 экскурсий по окружающему миру, 3-4 экскурсии по изобразительному искусству, 4-6 нетрадиционных занятий по технологии; 4-5 уроков-театрализаций по музыке, 6-7 уроков-игр и экскурсий по математике;</w:t>
      </w:r>
    </w:p>
    <w:p w14:paraId="558A1DD8" w14:textId="77777777" w:rsidR="00DA0339" w:rsidRPr="00DD1C25" w:rsidRDefault="00DA0339" w:rsidP="001F2E5A">
      <w:pPr>
        <w:pStyle w:val="a5"/>
        <w:numPr>
          <w:ilvl w:val="0"/>
          <w:numId w:val="5"/>
        </w:numPr>
        <w:jc w:val="both"/>
        <w:rPr>
          <w:rStyle w:val="a4"/>
          <w:rFonts w:eastAsia="Microsoft Sans Serif"/>
        </w:rPr>
      </w:pPr>
      <w:r w:rsidRPr="00DD1C25">
        <w:rPr>
          <w:rStyle w:val="a4"/>
          <w:rFonts w:eastAsia="Microsoft Sans Serif"/>
        </w:rPr>
        <w:t>в 1 четверти, в середине учебного дня, организовано проведение динамической паузы продолжительностью 55 минут, во 2-4 четверти - 40 минут.</w:t>
      </w:r>
    </w:p>
    <w:p w14:paraId="2EA7BBB1" w14:textId="77777777" w:rsidR="00DA0339" w:rsidRPr="00DD1C25" w:rsidRDefault="00DA0339" w:rsidP="001F2E5A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 w:rsidRPr="00DD1C25">
        <w:rPr>
          <w:rStyle w:val="a4"/>
          <w:sz w:val="24"/>
          <w:szCs w:val="24"/>
        </w:rPr>
        <w:t xml:space="preserve">Между учебными часами предусмотрены перемены от 10 до 20 минут с учетом времени посещения обучающимися столовой. Продолжительность уроков - 40 минут. </w:t>
      </w:r>
    </w:p>
    <w:p w14:paraId="73D82F11" w14:textId="77777777" w:rsidR="00DA0339" w:rsidRPr="00DD1C25" w:rsidRDefault="00DA0339" w:rsidP="001F2E5A">
      <w:pPr>
        <w:pStyle w:val="1"/>
        <w:ind w:firstLine="360"/>
        <w:jc w:val="both"/>
        <w:rPr>
          <w:sz w:val="24"/>
          <w:szCs w:val="24"/>
        </w:rPr>
      </w:pPr>
      <w:r w:rsidRPr="00DD1C25">
        <w:rPr>
          <w:rStyle w:val="a4"/>
          <w:sz w:val="24"/>
          <w:szCs w:val="24"/>
        </w:rPr>
        <w:t>В учебный план IV класса включён курс «Основы религиозной культуры и светской этики» (далее - ОРКиСЭ) по 1 часу в неделю (всего 34 часа) с реализацией модулей: «Основы мировых религий», «Основы светской этики», «Основы православной культуры» (в соответствии с выбором родителей обучающихся 4-х классов). Выбор модуля, изучаемого в рамках курса ОРКиСЭ, осуществлялся родителями (законными представителями) обучающихся и зафиксирован в протоколах родительских собраний и письменными заявлениями родителей. На основании произведённого выбора сформированы учебные группы: «Основы светской этики». Учебный предмет является светским, его целью является формирование у обучающихся мотиваций к осознанному нравственному поведению, основанному на знании и уважении культурных и религиозных традиций народов России, а также к диалогу с представителями других культур и мировоззрений.</w:t>
      </w:r>
    </w:p>
    <w:p w14:paraId="4792A11A" w14:textId="77777777" w:rsidR="00DA0339" w:rsidRPr="00DD1C25" w:rsidRDefault="00DA0339" w:rsidP="001F2E5A">
      <w:pPr>
        <w:pStyle w:val="ConsPlusNormal"/>
        <w:ind w:firstLine="540"/>
        <w:jc w:val="both"/>
      </w:pPr>
      <w:r w:rsidRPr="00DD1C25">
        <w:t>Учебный план состоит из двух частей - обязательной части и части, формируемой участниками образовательных отношений.</w:t>
      </w:r>
    </w:p>
    <w:p w14:paraId="5F3B3B15" w14:textId="77777777" w:rsidR="00DA0339" w:rsidRPr="00DD1C25" w:rsidRDefault="00DA0339" w:rsidP="001F2E5A">
      <w:pPr>
        <w:pStyle w:val="ConsPlusNormal"/>
        <w:ind w:firstLine="540"/>
        <w:jc w:val="both"/>
      </w:pPr>
      <w:r w:rsidRPr="00DD1C25">
        <w:t>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предметов. 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соответствует действующим санитарным правилам и нормативам.</w:t>
      </w:r>
    </w:p>
    <w:p w14:paraId="7E569042" w14:textId="2478A0DC" w:rsidR="00DA0339" w:rsidRPr="00DD1C25" w:rsidRDefault="00DA0339" w:rsidP="001F2E5A">
      <w:pPr>
        <w:spacing w:after="0" w:line="240" w:lineRule="auto"/>
        <w:ind w:firstLine="540"/>
        <w:jc w:val="both"/>
        <w:rPr>
          <w:rStyle w:val="a4"/>
          <w:rFonts w:eastAsiaTheme="minorEastAsia"/>
          <w:sz w:val="24"/>
          <w:szCs w:val="24"/>
        </w:rPr>
      </w:pPr>
      <w:r w:rsidRPr="00DD1C25">
        <w:rPr>
          <w:rFonts w:ascii="Times New Roman" w:hAnsi="Times New Roman" w:cs="Times New Roman"/>
          <w:sz w:val="24"/>
          <w:szCs w:val="24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</w:t>
      </w:r>
      <w:r w:rsidRPr="0056063F">
        <w:rPr>
          <w:rFonts w:ascii="Times New Roman" w:hAnsi="Times New Roman" w:cs="Times New Roman"/>
          <w:sz w:val="24"/>
          <w:szCs w:val="24"/>
        </w:rPr>
        <w:t xml:space="preserve">Время, отводимое на данную часть внутри максимально допустимой недельной нагрузки обучающихся, может быть использовано на увеличение учебных часов (+ 1ч. на </w:t>
      </w:r>
      <w:r w:rsidR="00DE36AF" w:rsidRPr="0056063F">
        <w:rPr>
          <w:rFonts w:ascii="Times New Roman" w:hAnsi="Times New Roman" w:cs="Times New Roman"/>
          <w:sz w:val="24"/>
          <w:szCs w:val="24"/>
        </w:rPr>
        <w:t>факультатив «Математика и конструирование»</w:t>
      </w:r>
      <w:r w:rsidR="00DD1C25" w:rsidRPr="0056063F">
        <w:rPr>
          <w:rFonts w:ascii="Times New Roman" w:hAnsi="Times New Roman" w:cs="Times New Roman"/>
          <w:sz w:val="24"/>
          <w:szCs w:val="24"/>
        </w:rPr>
        <w:t xml:space="preserve"> в 1-3 классах), </w:t>
      </w:r>
      <w:r w:rsidR="00DD1C25" w:rsidRPr="0056063F">
        <w:rPr>
          <w:rStyle w:val="a4"/>
          <w:rFonts w:eastAsiaTheme="minorEastAsia"/>
          <w:sz w:val="24"/>
          <w:szCs w:val="24"/>
        </w:rPr>
        <w:t xml:space="preserve">изучение учебных предметов </w:t>
      </w:r>
      <w:r w:rsidR="0022406C" w:rsidRPr="00C22C1F">
        <w:rPr>
          <w:rFonts w:ascii="Times New Roman" w:hAnsi="Times New Roman" w:cs="Times New Roman"/>
          <w:sz w:val="24"/>
          <w:szCs w:val="24"/>
        </w:rPr>
        <w:t>«Основы безопасности и защита Родины»</w:t>
      </w:r>
      <w:r w:rsidR="0022406C">
        <w:rPr>
          <w:rFonts w:ascii="Times New Roman" w:hAnsi="Times New Roman" w:cs="Times New Roman"/>
          <w:sz w:val="24"/>
          <w:szCs w:val="24"/>
        </w:rPr>
        <w:t xml:space="preserve"> </w:t>
      </w:r>
      <w:r w:rsidR="00DD1C25" w:rsidRPr="0056063F">
        <w:rPr>
          <w:rStyle w:val="a4"/>
          <w:rFonts w:eastAsiaTheme="minorEastAsia"/>
          <w:sz w:val="24"/>
          <w:szCs w:val="24"/>
        </w:rPr>
        <w:t>в 5 -7 классах – по 1 часу; ИГЗ</w:t>
      </w:r>
      <w:r w:rsidR="00DD1C25" w:rsidRPr="00DD1C25">
        <w:rPr>
          <w:rStyle w:val="a4"/>
          <w:rFonts w:eastAsiaTheme="minorEastAsia"/>
          <w:sz w:val="24"/>
          <w:szCs w:val="24"/>
        </w:rPr>
        <w:t xml:space="preserve"> по математике и русскому языку в 5,7-9 классах.</w:t>
      </w:r>
      <w:r w:rsidR="00793EF2">
        <w:rPr>
          <w:rStyle w:val="a4"/>
          <w:rFonts w:eastAsiaTheme="minorEastAsia"/>
          <w:sz w:val="24"/>
          <w:szCs w:val="24"/>
        </w:rPr>
        <w:t xml:space="preserve"> В 7</w:t>
      </w:r>
      <w:r w:rsidR="006F6180">
        <w:rPr>
          <w:rStyle w:val="a4"/>
          <w:rFonts w:eastAsiaTheme="minorEastAsia"/>
          <w:sz w:val="24"/>
          <w:szCs w:val="24"/>
        </w:rPr>
        <w:t xml:space="preserve"> и 8</w:t>
      </w:r>
      <w:r w:rsidR="00793EF2">
        <w:rPr>
          <w:rStyle w:val="a4"/>
          <w:rFonts w:eastAsiaTheme="minorEastAsia"/>
          <w:sz w:val="24"/>
          <w:szCs w:val="24"/>
        </w:rPr>
        <w:t xml:space="preserve"> класс</w:t>
      </w:r>
      <w:r w:rsidR="006F6180">
        <w:rPr>
          <w:rStyle w:val="a4"/>
          <w:rFonts w:eastAsiaTheme="minorEastAsia"/>
          <w:sz w:val="24"/>
          <w:szCs w:val="24"/>
        </w:rPr>
        <w:t>ах</w:t>
      </w:r>
      <w:r w:rsidR="00793EF2">
        <w:rPr>
          <w:rStyle w:val="a4"/>
          <w:rFonts w:eastAsiaTheme="minorEastAsia"/>
          <w:sz w:val="24"/>
          <w:szCs w:val="24"/>
        </w:rPr>
        <w:t xml:space="preserve">, введен новый предмет – «Вероятность и статистика», направленный на </w:t>
      </w:r>
      <w:r w:rsidR="00066780" w:rsidRPr="00066780">
        <w:rPr>
          <w:rFonts w:ascii="Times New Roman" w:hAnsi="Times New Roman" w:cs="Times New Roman"/>
          <w:sz w:val="24"/>
          <w:szCs w:val="24"/>
        </w:rPr>
        <w:t>формирование новых знаний у учащихся в области комбинаторики, теории вероятности и статистики, формирование у школьников компетенций, направленных на выработку навыков самостоятельной и групповой исследовательской деятельности.</w:t>
      </w:r>
      <w:r w:rsidR="00E52E76">
        <w:rPr>
          <w:rStyle w:val="a4"/>
          <w:rFonts w:eastAsiaTheme="minorEastAsia"/>
          <w:sz w:val="24"/>
          <w:szCs w:val="24"/>
        </w:rPr>
        <w:t xml:space="preserve"> Добавлен од</w:t>
      </w:r>
      <w:r w:rsidR="006F6180">
        <w:rPr>
          <w:rStyle w:val="a4"/>
          <w:rFonts w:eastAsiaTheme="minorEastAsia"/>
          <w:sz w:val="24"/>
          <w:szCs w:val="24"/>
        </w:rPr>
        <w:t>ин</w:t>
      </w:r>
      <w:r w:rsidR="00E52E76">
        <w:rPr>
          <w:rStyle w:val="a4"/>
          <w:rFonts w:eastAsiaTheme="minorEastAsia"/>
          <w:sz w:val="24"/>
          <w:szCs w:val="24"/>
        </w:rPr>
        <w:t xml:space="preserve"> час в 9 класс</w:t>
      </w:r>
      <w:r w:rsidR="006F6180">
        <w:rPr>
          <w:rStyle w:val="a4"/>
          <w:rFonts w:eastAsiaTheme="minorEastAsia"/>
          <w:sz w:val="24"/>
          <w:szCs w:val="24"/>
        </w:rPr>
        <w:t>е</w:t>
      </w:r>
      <w:r w:rsidR="00E52E76">
        <w:rPr>
          <w:rStyle w:val="a4"/>
          <w:rFonts w:eastAsiaTheme="minorEastAsia"/>
          <w:sz w:val="24"/>
          <w:szCs w:val="24"/>
        </w:rPr>
        <w:t xml:space="preserve"> в алгебру, для введения тем по </w:t>
      </w:r>
      <w:r w:rsidR="00793EF2">
        <w:rPr>
          <w:rStyle w:val="a4"/>
          <w:rFonts w:eastAsiaTheme="minorEastAsia"/>
          <w:sz w:val="24"/>
          <w:szCs w:val="24"/>
        </w:rPr>
        <w:t>предмету</w:t>
      </w:r>
      <w:r w:rsidR="00E52E76">
        <w:rPr>
          <w:rStyle w:val="a4"/>
          <w:rFonts w:eastAsiaTheme="minorEastAsia"/>
          <w:sz w:val="24"/>
          <w:szCs w:val="24"/>
        </w:rPr>
        <w:t xml:space="preserve"> «</w:t>
      </w:r>
      <w:r w:rsidR="00E52E76" w:rsidRPr="00DD1C25">
        <w:rPr>
          <w:rFonts w:ascii="Times New Roman" w:hAnsi="Times New Roman" w:cs="Times New Roman"/>
          <w:sz w:val="24"/>
          <w:szCs w:val="24"/>
        </w:rPr>
        <w:t>Вероятность и статистика</w:t>
      </w:r>
      <w:r w:rsidR="00E52E76">
        <w:rPr>
          <w:rFonts w:ascii="Times New Roman" w:hAnsi="Times New Roman" w:cs="Times New Roman"/>
          <w:sz w:val="24"/>
          <w:szCs w:val="24"/>
        </w:rPr>
        <w:t>»</w:t>
      </w:r>
      <w:r w:rsidR="00066780">
        <w:rPr>
          <w:rFonts w:ascii="Times New Roman" w:hAnsi="Times New Roman" w:cs="Times New Roman"/>
          <w:sz w:val="24"/>
          <w:szCs w:val="24"/>
        </w:rPr>
        <w:t>.</w:t>
      </w:r>
    </w:p>
    <w:p w14:paraId="59E928F0" w14:textId="54CC9580" w:rsidR="00DD1C25" w:rsidRPr="00DD1C25" w:rsidRDefault="00DD1C25" w:rsidP="001F2E5A">
      <w:pPr>
        <w:pStyle w:val="1"/>
        <w:tabs>
          <w:tab w:val="left" w:pos="992"/>
        </w:tabs>
        <w:jc w:val="both"/>
        <w:rPr>
          <w:sz w:val="24"/>
          <w:szCs w:val="24"/>
        </w:rPr>
      </w:pPr>
      <w:r>
        <w:rPr>
          <w:rStyle w:val="a4"/>
          <w:sz w:val="24"/>
          <w:szCs w:val="24"/>
        </w:rPr>
        <w:t xml:space="preserve">        </w:t>
      </w:r>
      <w:r w:rsidRPr="003F35E7">
        <w:rPr>
          <w:rStyle w:val="a4"/>
          <w:sz w:val="24"/>
          <w:szCs w:val="24"/>
        </w:rPr>
        <w:t>При проведении учебных занятий по</w:t>
      </w:r>
      <w:r w:rsidR="003F35E7" w:rsidRPr="003F35E7">
        <w:rPr>
          <w:rStyle w:val="a4"/>
          <w:sz w:val="24"/>
          <w:szCs w:val="24"/>
        </w:rPr>
        <w:t xml:space="preserve"> предмету</w:t>
      </w:r>
      <w:r w:rsidRPr="003F35E7">
        <w:rPr>
          <w:rStyle w:val="a4"/>
          <w:sz w:val="24"/>
          <w:szCs w:val="24"/>
        </w:rPr>
        <w:t xml:space="preserve"> «Иностранный язык</w:t>
      </w:r>
      <w:r w:rsidR="003F35E7" w:rsidRPr="003F35E7">
        <w:rPr>
          <w:rStyle w:val="a4"/>
          <w:sz w:val="24"/>
          <w:szCs w:val="24"/>
        </w:rPr>
        <w:t>»</w:t>
      </w:r>
      <w:r w:rsidRPr="003F35E7">
        <w:rPr>
          <w:rStyle w:val="a4"/>
          <w:sz w:val="24"/>
          <w:szCs w:val="24"/>
        </w:rPr>
        <w:t xml:space="preserve"> (английский язык) </w:t>
      </w:r>
      <w:r w:rsidR="003F35E7" w:rsidRPr="003F35E7">
        <w:rPr>
          <w:rStyle w:val="a4"/>
          <w:sz w:val="24"/>
          <w:szCs w:val="24"/>
        </w:rPr>
        <w:t>возможно деление класса</w:t>
      </w:r>
      <w:r w:rsidR="001A7647">
        <w:rPr>
          <w:rStyle w:val="a4"/>
          <w:sz w:val="24"/>
          <w:szCs w:val="24"/>
        </w:rPr>
        <w:t xml:space="preserve"> на группы</w:t>
      </w:r>
      <w:r w:rsidR="003F35E7" w:rsidRPr="003F35E7">
        <w:rPr>
          <w:rStyle w:val="a4"/>
          <w:sz w:val="24"/>
          <w:szCs w:val="24"/>
        </w:rPr>
        <w:t xml:space="preserve"> </w:t>
      </w:r>
      <w:r w:rsidRPr="003F35E7">
        <w:rPr>
          <w:rStyle w:val="a4"/>
          <w:sz w:val="24"/>
          <w:szCs w:val="24"/>
        </w:rPr>
        <w:t>(при наполняемости класса более 2</w:t>
      </w:r>
      <w:r w:rsidR="00C51057">
        <w:rPr>
          <w:rStyle w:val="a4"/>
          <w:sz w:val="24"/>
          <w:szCs w:val="24"/>
        </w:rPr>
        <w:t>4</w:t>
      </w:r>
      <w:r w:rsidRPr="003F35E7">
        <w:rPr>
          <w:rStyle w:val="a4"/>
          <w:sz w:val="24"/>
          <w:szCs w:val="24"/>
        </w:rPr>
        <w:t xml:space="preserve"> человек).</w:t>
      </w:r>
      <w:r w:rsidRPr="00DD1C25">
        <w:rPr>
          <w:sz w:val="24"/>
          <w:szCs w:val="24"/>
        </w:rPr>
        <w:t xml:space="preserve"> </w:t>
      </w:r>
    </w:p>
    <w:p w14:paraId="60D46DDB" w14:textId="77777777" w:rsidR="00DD1C25" w:rsidRPr="00DD1C25" w:rsidRDefault="00DD1C25" w:rsidP="001F2E5A">
      <w:pPr>
        <w:pStyle w:val="1"/>
        <w:tabs>
          <w:tab w:val="left" w:pos="99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DD1C25">
        <w:rPr>
          <w:sz w:val="24"/>
          <w:szCs w:val="24"/>
        </w:rPr>
        <w:t>Суммарный объем домашнего задания по всем предметам для каждого класса не должен превышать продолжительности выполнения 2 часа - для 5 класса, 2,5 часа - для 6 - 8 классов, 3,5 часа - для 9 класса. Образовательной организацией осуществляется координация и контроль объема домашнего задания учеников каждого класса по всем предметам в соответствии с санитарными нормами.</w:t>
      </w:r>
    </w:p>
    <w:p w14:paraId="50874F43" w14:textId="14D6EC3A" w:rsidR="00DA0339" w:rsidRPr="00DD1C25" w:rsidRDefault="00DD1C25" w:rsidP="001F2E5A">
      <w:pPr>
        <w:pStyle w:val="1"/>
        <w:tabs>
          <w:tab w:val="left" w:pos="992"/>
        </w:tabs>
        <w:jc w:val="both"/>
        <w:rPr>
          <w:sz w:val="24"/>
          <w:szCs w:val="24"/>
        </w:rPr>
      </w:pPr>
      <w:r w:rsidRPr="00DD1C25">
        <w:rPr>
          <w:rStyle w:val="a4"/>
          <w:rFonts w:eastAsia="Microsoft Sans Serif"/>
          <w:sz w:val="24"/>
          <w:szCs w:val="24"/>
        </w:rPr>
        <w:t xml:space="preserve">деятельности и единство образовательного пространства Российской Федерации и </w:t>
      </w:r>
      <w:r w:rsidRPr="00DD1C25">
        <w:rPr>
          <w:rStyle w:val="a4"/>
          <w:rFonts w:eastAsia="Microsoft Sans Serif"/>
          <w:sz w:val="24"/>
          <w:szCs w:val="24"/>
        </w:rPr>
        <w:lastRenderedPageBreak/>
        <w:t>Мурманской области, гарантирует овладение обучающимися необходимым минимумом знаний, умений, навыков, которые позволят ребёнку продолжить образование на следующем уровне.</w:t>
      </w:r>
    </w:p>
    <w:p w14:paraId="1C8CAF25" w14:textId="77777777" w:rsidR="001A7647" w:rsidRPr="00DD1C25" w:rsidRDefault="001A7647" w:rsidP="001F2E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2721"/>
        <w:gridCol w:w="774"/>
        <w:gridCol w:w="774"/>
        <w:gridCol w:w="774"/>
        <w:gridCol w:w="774"/>
        <w:gridCol w:w="776"/>
      </w:tblGrid>
      <w:tr w:rsidR="001B2ED0" w14:paraId="7EF30D01" w14:textId="77777777" w:rsidTr="00DE36AF">
        <w:tc>
          <w:tcPr>
            <w:tcW w:w="9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EC37" w14:textId="77777777" w:rsidR="001B2ED0" w:rsidRPr="00DD1C25" w:rsidRDefault="00DA0339" w:rsidP="001F2E5A">
            <w:pPr>
              <w:pStyle w:val="ConsPlusNormal"/>
              <w:jc w:val="center"/>
              <w:rPr>
                <w:b/>
              </w:rPr>
            </w:pPr>
            <w:r w:rsidRPr="00DD1C25">
              <w:rPr>
                <w:b/>
              </w:rPr>
              <w:t>У</w:t>
            </w:r>
            <w:r w:rsidR="001B2ED0" w:rsidRPr="00DD1C25">
              <w:rPr>
                <w:b/>
              </w:rPr>
              <w:t>чебный план начального общего образования</w:t>
            </w:r>
          </w:p>
          <w:p w14:paraId="029DE8A7" w14:textId="77777777" w:rsidR="001B2ED0" w:rsidRDefault="001B2ED0" w:rsidP="001F2E5A">
            <w:pPr>
              <w:pStyle w:val="ConsPlusNormal"/>
              <w:jc w:val="center"/>
            </w:pPr>
            <w:r>
              <w:t xml:space="preserve">(5-дневная учебная неделя) </w:t>
            </w:r>
          </w:p>
        </w:tc>
      </w:tr>
      <w:tr w:rsidR="001B2ED0" w14:paraId="2A7E30F2" w14:textId="77777777" w:rsidTr="00DE36AF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E45D" w14:textId="77777777" w:rsidR="001B2ED0" w:rsidRDefault="001B2ED0" w:rsidP="001F2E5A">
            <w:pPr>
              <w:pStyle w:val="ConsPlusNormal"/>
              <w:jc w:val="center"/>
            </w:pPr>
            <w:r>
              <w:t>Предметные области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9E13" w14:textId="77777777" w:rsidR="001B2ED0" w:rsidRDefault="001B2ED0" w:rsidP="001F2E5A">
            <w:pPr>
              <w:pStyle w:val="ConsPlusNormal"/>
              <w:jc w:val="center"/>
            </w:pPr>
            <w:r>
              <w:t>Учебные предметы классы</w:t>
            </w:r>
          </w:p>
        </w:tc>
        <w:tc>
          <w:tcPr>
            <w:tcW w:w="3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1406" w14:textId="77777777" w:rsidR="001B2ED0" w:rsidRDefault="001B2ED0" w:rsidP="001F2E5A">
            <w:pPr>
              <w:pStyle w:val="ConsPlusNormal"/>
              <w:jc w:val="center"/>
            </w:pPr>
            <w:r>
              <w:t>Количество часов в неделю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EAD7" w14:textId="77777777" w:rsidR="001B2ED0" w:rsidRDefault="001B2ED0" w:rsidP="001F2E5A">
            <w:pPr>
              <w:pStyle w:val="ConsPlusNormal"/>
              <w:jc w:val="center"/>
            </w:pPr>
            <w:r>
              <w:t>Всего</w:t>
            </w:r>
          </w:p>
        </w:tc>
      </w:tr>
      <w:tr w:rsidR="001B2ED0" w14:paraId="205383C9" w14:textId="77777777" w:rsidTr="00DE36AF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6A89" w14:textId="77777777" w:rsidR="001B2ED0" w:rsidRDefault="001B2ED0" w:rsidP="001F2E5A">
            <w:pPr>
              <w:pStyle w:val="ConsPlusNormal"/>
              <w:jc w:val="center"/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F392" w14:textId="77777777" w:rsidR="001B2ED0" w:rsidRDefault="001B2ED0" w:rsidP="001F2E5A">
            <w:pPr>
              <w:pStyle w:val="ConsPlusNormal"/>
              <w:jc w:val="center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EDCB" w14:textId="77777777" w:rsidR="001B2ED0" w:rsidRDefault="001B2ED0" w:rsidP="001F2E5A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8912" w14:textId="77777777" w:rsidR="001B2ED0" w:rsidRDefault="001B2ED0" w:rsidP="001F2E5A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48FD" w14:textId="77777777" w:rsidR="001B2ED0" w:rsidRDefault="001B2ED0" w:rsidP="001F2E5A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D666" w14:textId="77777777" w:rsidR="001B2ED0" w:rsidRDefault="001B2ED0" w:rsidP="001F2E5A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BB47" w14:textId="77777777" w:rsidR="001B2ED0" w:rsidRDefault="001B2ED0" w:rsidP="001F2E5A">
            <w:pPr>
              <w:pStyle w:val="ConsPlusNormal"/>
              <w:jc w:val="center"/>
            </w:pPr>
          </w:p>
        </w:tc>
      </w:tr>
      <w:tr w:rsidR="001B2ED0" w14:paraId="2A8921FA" w14:textId="77777777" w:rsidTr="00DE36A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8C90" w14:textId="77777777" w:rsidR="001B2ED0" w:rsidRDefault="001B2ED0" w:rsidP="001F2E5A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4249" w14:textId="77777777" w:rsidR="001B2ED0" w:rsidRDefault="001B2ED0" w:rsidP="001F2E5A">
            <w:pPr>
              <w:pStyle w:val="ConsPlusNormal"/>
            </w:pPr>
            <w:r>
              <w:t>Обязательная часть</w:t>
            </w:r>
          </w:p>
        </w:tc>
        <w:tc>
          <w:tcPr>
            <w:tcW w:w="3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B96B" w14:textId="77777777" w:rsidR="001B2ED0" w:rsidRDefault="001B2ED0" w:rsidP="001F2E5A">
            <w:pPr>
              <w:pStyle w:val="ConsPlusNormal"/>
            </w:pPr>
          </w:p>
        </w:tc>
      </w:tr>
      <w:tr w:rsidR="001B2ED0" w14:paraId="1A8A8207" w14:textId="77777777" w:rsidTr="00DE36AF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4112" w14:textId="77777777" w:rsidR="001B2ED0" w:rsidRDefault="001B2ED0" w:rsidP="001F2E5A">
            <w:pPr>
              <w:pStyle w:val="ConsPlusNormal"/>
            </w:pPr>
            <w:r>
              <w:t>Русский язык и литературное чтение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33CB" w14:textId="77777777" w:rsidR="001B2ED0" w:rsidRDefault="001B2ED0" w:rsidP="001F2E5A">
            <w:pPr>
              <w:pStyle w:val="ConsPlusNormal"/>
            </w:pPr>
            <w:r>
              <w:t>Русский язык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CDF0" w14:textId="77777777" w:rsidR="001B2ED0" w:rsidRDefault="001B2ED0" w:rsidP="001F2E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25D5" w14:textId="77777777" w:rsidR="001B2ED0" w:rsidRDefault="001B2ED0" w:rsidP="001F2E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5EAD" w14:textId="77777777" w:rsidR="001B2ED0" w:rsidRDefault="001B2ED0" w:rsidP="001F2E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0E41" w14:textId="77777777" w:rsidR="001B2ED0" w:rsidRDefault="001B2ED0" w:rsidP="001F2E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B3BF" w14:textId="77777777" w:rsidR="001B2ED0" w:rsidRDefault="001B2ED0" w:rsidP="001F2E5A">
            <w:pPr>
              <w:pStyle w:val="ConsPlusNormal"/>
              <w:jc w:val="center"/>
            </w:pPr>
            <w:r>
              <w:t>20</w:t>
            </w:r>
          </w:p>
        </w:tc>
      </w:tr>
      <w:tr w:rsidR="001B2ED0" w14:paraId="5E35E40C" w14:textId="77777777" w:rsidTr="00DE36AF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FFA3" w14:textId="77777777" w:rsidR="001B2ED0" w:rsidRDefault="001B2ED0" w:rsidP="001F2E5A">
            <w:pPr>
              <w:pStyle w:val="ConsPlusNormal"/>
              <w:jc w:val="center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F9CB" w14:textId="77777777" w:rsidR="001B2ED0" w:rsidRDefault="001B2ED0" w:rsidP="001F2E5A">
            <w:pPr>
              <w:pStyle w:val="ConsPlusNormal"/>
            </w:pPr>
            <w:r>
              <w:t>Литературное чтение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9199" w14:textId="77777777" w:rsidR="001B2ED0" w:rsidRDefault="001B2ED0" w:rsidP="001F2E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84E8" w14:textId="77777777" w:rsidR="001B2ED0" w:rsidRDefault="001B2ED0" w:rsidP="001F2E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8874" w14:textId="77777777" w:rsidR="001B2ED0" w:rsidRDefault="001B2ED0" w:rsidP="001F2E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B19E" w14:textId="77777777" w:rsidR="001B2ED0" w:rsidRDefault="001B2ED0" w:rsidP="001F2E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CE52" w14:textId="77777777" w:rsidR="001B2ED0" w:rsidRDefault="001B2ED0" w:rsidP="001F2E5A">
            <w:pPr>
              <w:pStyle w:val="ConsPlusNormal"/>
              <w:jc w:val="center"/>
            </w:pPr>
            <w:r>
              <w:t>16</w:t>
            </w:r>
          </w:p>
        </w:tc>
      </w:tr>
      <w:tr w:rsidR="001B2ED0" w14:paraId="1B5F651C" w14:textId="77777777" w:rsidTr="00DE36A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8C68" w14:textId="77777777" w:rsidR="001B2ED0" w:rsidRDefault="001B2ED0" w:rsidP="001F2E5A">
            <w:pPr>
              <w:pStyle w:val="ConsPlusNormal"/>
            </w:pPr>
            <w:r>
              <w:t>Иностранный язык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48C5" w14:textId="77777777" w:rsidR="001B2ED0" w:rsidRDefault="001B2ED0" w:rsidP="001F2E5A">
            <w:pPr>
              <w:pStyle w:val="ConsPlusNormal"/>
            </w:pPr>
            <w:r>
              <w:t>Иностранный язык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A958" w14:textId="77777777" w:rsidR="001B2ED0" w:rsidRDefault="001B2ED0" w:rsidP="001F2E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97DE" w14:textId="77777777" w:rsidR="001B2ED0" w:rsidRDefault="001B2ED0" w:rsidP="001F2E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0613" w14:textId="77777777" w:rsidR="001B2ED0" w:rsidRDefault="001B2ED0" w:rsidP="001F2E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EC5B" w14:textId="77777777" w:rsidR="001B2ED0" w:rsidRDefault="001B2ED0" w:rsidP="001F2E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36A6" w14:textId="77777777" w:rsidR="001B2ED0" w:rsidRDefault="001B2ED0" w:rsidP="001F2E5A">
            <w:pPr>
              <w:pStyle w:val="ConsPlusNormal"/>
              <w:jc w:val="center"/>
            </w:pPr>
            <w:r>
              <w:t>6</w:t>
            </w:r>
          </w:p>
        </w:tc>
      </w:tr>
      <w:tr w:rsidR="001B2ED0" w14:paraId="2E0A7676" w14:textId="77777777" w:rsidTr="00DE36A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9EBE" w14:textId="77777777" w:rsidR="001B2ED0" w:rsidRDefault="001B2ED0" w:rsidP="001F2E5A">
            <w:pPr>
              <w:pStyle w:val="ConsPlusNormal"/>
            </w:pPr>
            <w:r>
              <w:t>Математика и информатика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A203" w14:textId="77777777" w:rsidR="001B2ED0" w:rsidRDefault="001B2ED0" w:rsidP="001F2E5A">
            <w:pPr>
              <w:pStyle w:val="ConsPlusNormal"/>
            </w:pPr>
            <w:r>
              <w:t>Математика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0F66" w14:textId="77777777" w:rsidR="001B2ED0" w:rsidRDefault="001B2ED0" w:rsidP="001F2E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B2BD" w14:textId="77777777" w:rsidR="001B2ED0" w:rsidRDefault="001B2ED0" w:rsidP="001F2E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F212" w14:textId="77777777" w:rsidR="001B2ED0" w:rsidRDefault="001B2ED0" w:rsidP="001F2E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8E94" w14:textId="77777777" w:rsidR="001B2ED0" w:rsidRDefault="001B2ED0" w:rsidP="001F2E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AF4A" w14:textId="77777777" w:rsidR="001B2ED0" w:rsidRDefault="001B2ED0" w:rsidP="001F2E5A">
            <w:pPr>
              <w:pStyle w:val="ConsPlusNormal"/>
              <w:jc w:val="center"/>
            </w:pPr>
            <w:r>
              <w:t>16</w:t>
            </w:r>
          </w:p>
        </w:tc>
      </w:tr>
      <w:tr w:rsidR="001B2ED0" w14:paraId="1BE1D1A2" w14:textId="77777777" w:rsidTr="00DE36A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58C5" w14:textId="77777777" w:rsidR="001B2ED0" w:rsidRDefault="001B2ED0" w:rsidP="001F2E5A">
            <w:pPr>
              <w:pStyle w:val="ConsPlusNormal"/>
            </w:pPr>
            <w:r>
              <w:t>Обществознание и естествознание (Окружающий мир)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577A" w14:textId="77777777" w:rsidR="001B2ED0" w:rsidRDefault="001B2ED0" w:rsidP="001F2E5A">
            <w:pPr>
              <w:pStyle w:val="ConsPlusNormal"/>
            </w:pPr>
            <w:r>
              <w:t>Окружающий мир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E252" w14:textId="77777777" w:rsidR="001B2ED0" w:rsidRDefault="001B2ED0" w:rsidP="001F2E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5F6D" w14:textId="77777777" w:rsidR="001B2ED0" w:rsidRDefault="001B2ED0" w:rsidP="001F2E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80D6" w14:textId="77777777" w:rsidR="001B2ED0" w:rsidRDefault="001B2ED0" w:rsidP="001F2E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59F8" w14:textId="77777777" w:rsidR="001B2ED0" w:rsidRDefault="001B2ED0" w:rsidP="001F2E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8330" w14:textId="77777777" w:rsidR="001B2ED0" w:rsidRDefault="001B2ED0" w:rsidP="001F2E5A">
            <w:pPr>
              <w:pStyle w:val="ConsPlusNormal"/>
              <w:jc w:val="center"/>
            </w:pPr>
            <w:r>
              <w:t>8</w:t>
            </w:r>
          </w:p>
        </w:tc>
      </w:tr>
      <w:tr w:rsidR="001B2ED0" w14:paraId="407AC659" w14:textId="77777777" w:rsidTr="00DE36A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FDCE" w14:textId="77777777" w:rsidR="001B2ED0" w:rsidRDefault="001B2ED0" w:rsidP="001F2E5A">
            <w:pPr>
              <w:pStyle w:val="ConsPlusNormal"/>
            </w:pPr>
            <w:r>
              <w:t>Основы религиозных культур и светской этики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AC65" w14:textId="77777777" w:rsidR="001B2ED0" w:rsidRDefault="001B2ED0" w:rsidP="001F2E5A">
            <w:pPr>
              <w:pStyle w:val="ConsPlusNormal"/>
            </w:pPr>
            <w:r>
              <w:t>Основы религиозных культур и светской этики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4906" w14:textId="77777777" w:rsidR="001B2ED0" w:rsidRDefault="001B2ED0" w:rsidP="001F2E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5D13" w14:textId="77777777" w:rsidR="001B2ED0" w:rsidRDefault="001B2ED0" w:rsidP="001F2E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6FF9" w14:textId="77777777" w:rsidR="001B2ED0" w:rsidRDefault="001B2ED0" w:rsidP="001F2E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AE00" w14:textId="77777777" w:rsidR="001B2ED0" w:rsidRDefault="001B2ED0" w:rsidP="001F2E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0A4B" w14:textId="77777777" w:rsidR="001B2ED0" w:rsidRDefault="001B2ED0" w:rsidP="001F2E5A">
            <w:pPr>
              <w:pStyle w:val="ConsPlusNormal"/>
              <w:jc w:val="center"/>
            </w:pPr>
            <w:r>
              <w:t>1</w:t>
            </w:r>
          </w:p>
        </w:tc>
      </w:tr>
      <w:tr w:rsidR="001B2ED0" w14:paraId="508B0784" w14:textId="77777777" w:rsidTr="00DE36AF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1BC6" w14:textId="77777777" w:rsidR="001B2ED0" w:rsidRDefault="001B2ED0" w:rsidP="001F2E5A">
            <w:pPr>
              <w:pStyle w:val="ConsPlusNormal"/>
            </w:pPr>
            <w:r>
              <w:t>Искусство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53CB" w14:textId="77777777" w:rsidR="001B2ED0" w:rsidRDefault="001B2ED0" w:rsidP="001F2E5A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7CEB" w14:textId="77777777" w:rsidR="001B2ED0" w:rsidRDefault="001B2ED0" w:rsidP="001F2E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2BF8" w14:textId="77777777" w:rsidR="001B2ED0" w:rsidRDefault="001B2ED0" w:rsidP="001F2E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B8D0" w14:textId="77777777" w:rsidR="001B2ED0" w:rsidRDefault="001B2ED0" w:rsidP="001F2E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D6CE" w14:textId="77777777" w:rsidR="001B2ED0" w:rsidRDefault="001B2ED0" w:rsidP="001F2E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9578" w14:textId="77777777" w:rsidR="001B2ED0" w:rsidRDefault="001B2ED0" w:rsidP="001F2E5A">
            <w:pPr>
              <w:pStyle w:val="ConsPlusNormal"/>
              <w:jc w:val="center"/>
            </w:pPr>
            <w:r>
              <w:t>4</w:t>
            </w:r>
          </w:p>
        </w:tc>
      </w:tr>
      <w:tr w:rsidR="001B2ED0" w14:paraId="66E17684" w14:textId="77777777" w:rsidTr="00DE36AF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3497" w14:textId="77777777" w:rsidR="001B2ED0" w:rsidRDefault="001B2ED0" w:rsidP="001F2E5A">
            <w:pPr>
              <w:pStyle w:val="ConsPlusNormal"/>
              <w:jc w:val="center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2BF7" w14:textId="77777777" w:rsidR="001B2ED0" w:rsidRDefault="001B2ED0" w:rsidP="001F2E5A">
            <w:pPr>
              <w:pStyle w:val="ConsPlusNormal"/>
            </w:pPr>
            <w:r>
              <w:t>Музыка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9BE4" w14:textId="77777777" w:rsidR="001B2ED0" w:rsidRDefault="001B2ED0" w:rsidP="001F2E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541E" w14:textId="77777777" w:rsidR="001B2ED0" w:rsidRDefault="001B2ED0" w:rsidP="001F2E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D805" w14:textId="77777777" w:rsidR="001B2ED0" w:rsidRDefault="001B2ED0" w:rsidP="001F2E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F87B" w14:textId="77777777" w:rsidR="001B2ED0" w:rsidRDefault="001B2ED0" w:rsidP="001F2E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5729" w14:textId="77777777" w:rsidR="001B2ED0" w:rsidRDefault="001B2ED0" w:rsidP="001F2E5A">
            <w:pPr>
              <w:pStyle w:val="ConsPlusNormal"/>
              <w:jc w:val="center"/>
            </w:pPr>
            <w:r>
              <w:t>4</w:t>
            </w:r>
          </w:p>
        </w:tc>
      </w:tr>
      <w:tr w:rsidR="001B2ED0" w14:paraId="2E1DDB7A" w14:textId="77777777" w:rsidTr="00DE36A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8FC0" w14:textId="656C0F01" w:rsidR="001B2ED0" w:rsidRDefault="00C22C1F" w:rsidP="001F2E5A">
            <w:pPr>
              <w:pStyle w:val="ConsPlusNormal"/>
            </w:pPr>
            <w:r>
              <w:t>Труд (</w:t>
            </w:r>
            <w:r w:rsidR="001B2ED0">
              <w:t>Технология</w:t>
            </w:r>
            <w:r>
              <w:t>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A4E0" w14:textId="08ED34F1" w:rsidR="001B2ED0" w:rsidRDefault="00C22C1F" w:rsidP="001F2E5A">
            <w:pPr>
              <w:pStyle w:val="ConsPlusNormal"/>
            </w:pPr>
            <w:r>
              <w:t>Труд (</w:t>
            </w:r>
            <w:r w:rsidR="001B2ED0">
              <w:t>Технология</w:t>
            </w:r>
            <w:r>
              <w:t>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DD0D" w14:textId="77777777" w:rsidR="001B2ED0" w:rsidRDefault="001B2ED0" w:rsidP="001F2E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ED9F" w14:textId="77777777" w:rsidR="001B2ED0" w:rsidRDefault="001B2ED0" w:rsidP="001F2E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EBEB" w14:textId="77777777" w:rsidR="001B2ED0" w:rsidRDefault="001B2ED0" w:rsidP="001F2E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534A" w14:textId="77777777" w:rsidR="001B2ED0" w:rsidRDefault="001B2ED0" w:rsidP="001F2E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0B36" w14:textId="77777777" w:rsidR="001B2ED0" w:rsidRDefault="001B2ED0" w:rsidP="001F2E5A">
            <w:pPr>
              <w:pStyle w:val="ConsPlusNormal"/>
              <w:jc w:val="center"/>
            </w:pPr>
            <w:r>
              <w:t>4</w:t>
            </w:r>
          </w:p>
        </w:tc>
      </w:tr>
      <w:tr w:rsidR="001B2ED0" w14:paraId="4FD36CFE" w14:textId="77777777" w:rsidTr="00DE36A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AE63" w14:textId="77777777" w:rsidR="001B2ED0" w:rsidRDefault="001B2ED0" w:rsidP="001F2E5A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E85A" w14:textId="77777777" w:rsidR="001B2ED0" w:rsidRDefault="001B2ED0" w:rsidP="001F2E5A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9D1D" w14:textId="77777777" w:rsidR="001B2ED0" w:rsidRDefault="001B2ED0" w:rsidP="001F2E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21E6" w14:textId="77777777" w:rsidR="001B2ED0" w:rsidRDefault="001B2ED0" w:rsidP="001F2E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4F86" w14:textId="77777777" w:rsidR="001B2ED0" w:rsidRDefault="001B2ED0" w:rsidP="001F2E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686D" w14:textId="77777777" w:rsidR="001B2ED0" w:rsidRDefault="001B2ED0" w:rsidP="001F2E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DF89" w14:textId="77777777" w:rsidR="001B2ED0" w:rsidRDefault="001B2ED0" w:rsidP="001F2E5A">
            <w:pPr>
              <w:pStyle w:val="ConsPlusNormal"/>
              <w:jc w:val="center"/>
            </w:pPr>
            <w:r>
              <w:t>8</w:t>
            </w:r>
          </w:p>
        </w:tc>
      </w:tr>
      <w:tr w:rsidR="001B2ED0" w14:paraId="62493328" w14:textId="77777777" w:rsidTr="00DE36AF"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1BD8" w14:textId="77777777" w:rsidR="001B2ED0" w:rsidRDefault="001B2ED0" w:rsidP="001F2E5A">
            <w:pPr>
              <w:pStyle w:val="ConsPlusNormal"/>
            </w:pPr>
            <w:r>
              <w:t>Итого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29EC" w14:textId="77777777" w:rsidR="001B2ED0" w:rsidRDefault="001B2ED0" w:rsidP="001F2E5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37B3" w14:textId="77777777" w:rsidR="001B2ED0" w:rsidRDefault="001B2ED0" w:rsidP="001F2E5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9641" w14:textId="77777777" w:rsidR="001B2ED0" w:rsidRDefault="001B2ED0" w:rsidP="001F2E5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3FB6" w14:textId="77777777" w:rsidR="001B2ED0" w:rsidRDefault="001B2ED0" w:rsidP="001F2E5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0BF2" w14:textId="77777777" w:rsidR="001B2ED0" w:rsidRDefault="001B2ED0" w:rsidP="001F2E5A">
            <w:pPr>
              <w:pStyle w:val="ConsPlusNormal"/>
              <w:jc w:val="center"/>
            </w:pPr>
            <w:r>
              <w:t>87</w:t>
            </w:r>
          </w:p>
        </w:tc>
      </w:tr>
      <w:tr w:rsidR="001B2ED0" w14:paraId="44F9C368" w14:textId="77777777" w:rsidTr="00DE36AF"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631E" w14:textId="77777777" w:rsidR="001B2ED0" w:rsidRDefault="001B2ED0" w:rsidP="001F2E5A">
            <w:pPr>
              <w:pStyle w:val="ConsPlusNormal"/>
            </w:pPr>
            <w:r>
              <w:t>Часть, формируемая участниками образовательных отношений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4AB9" w14:textId="77777777" w:rsidR="001B2ED0" w:rsidRDefault="001B2ED0" w:rsidP="001F2E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3FFE" w14:textId="77777777" w:rsidR="001B2ED0" w:rsidRDefault="001B2ED0" w:rsidP="001F2E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FA99" w14:textId="77777777" w:rsidR="001B2ED0" w:rsidRDefault="001B2ED0" w:rsidP="001F2E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803F" w14:textId="77777777" w:rsidR="001B2ED0" w:rsidRDefault="001B2ED0" w:rsidP="001F2E5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C15C" w14:textId="77777777" w:rsidR="001B2ED0" w:rsidRDefault="001B2ED0" w:rsidP="001F2E5A">
            <w:pPr>
              <w:pStyle w:val="ConsPlusNormal"/>
              <w:jc w:val="center"/>
            </w:pPr>
            <w:r>
              <w:t>3</w:t>
            </w:r>
          </w:p>
        </w:tc>
      </w:tr>
      <w:tr w:rsidR="00D40CBB" w14:paraId="301D486F" w14:textId="77777777" w:rsidTr="003F5974"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A5695" w14:textId="77777777" w:rsidR="00D40CBB" w:rsidRDefault="00D40CBB" w:rsidP="001F2E5A">
            <w:pPr>
              <w:pStyle w:val="ConsPlusNormal"/>
            </w:pPr>
            <w:r>
              <w:t>Математика и конструирование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857E3" w14:textId="77777777" w:rsidR="00D40CBB" w:rsidRDefault="00D40CBB" w:rsidP="001F2E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07D6C" w14:textId="77777777" w:rsidR="00D40CBB" w:rsidRDefault="00D40CBB" w:rsidP="001F2E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88FE4" w14:textId="77777777" w:rsidR="00D40CBB" w:rsidRDefault="00D40CBB" w:rsidP="001F2E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5212E" w14:textId="77777777" w:rsidR="00D40CBB" w:rsidRDefault="00D40CBB" w:rsidP="001F2E5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6A539" w14:textId="77777777" w:rsidR="00D40CBB" w:rsidRDefault="00D40CBB" w:rsidP="001F2E5A">
            <w:pPr>
              <w:pStyle w:val="ConsPlusNormal"/>
              <w:jc w:val="center"/>
            </w:pPr>
            <w:r>
              <w:t>3</w:t>
            </w:r>
          </w:p>
        </w:tc>
      </w:tr>
      <w:tr w:rsidR="001B2ED0" w14:paraId="5007A796" w14:textId="77777777" w:rsidTr="00DE36AF"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A429" w14:textId="77777777" w:rsidR="001B2ED0" w:rsidRDefault="001B2ED0" w:rsidP="001F2E5A">
            <w:pPr>
              <w:pStyle w:val="ConsPlusNormal"/>
            </w:pPr>
            <w:r>
              <w:t>Учебные недели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B0ED" w14:textId="77777777" w:rsidR="001B2ED0" w:rsidRDefault="001B2ED0" w:rsidP="001F2E5A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7401" w14:textId="77777777" w:rsidR="001B2ED0" w:rsidRDefault="001B2ED0" w:rsidP="001F2E5A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003D" w14:textId="77777777" w:rsidR="001B2ED0" w:rsidRDefault="001B2ED0" w:rsidP="001F2E5A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EEA5" w14:textId="77777777" w:rsidR="001B2ED0" w:rsidRDefault="001B2ED0" w:rsidP="001F2E5A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E931" w14:textId="77777777" w:rsidR="001B2ED0" w:rsidRDefault="001B2ED0" w:rsidP="001F2E5A">
            <w:pPr>
              <w:pStyle w:val="ConsPlusNormal"/>
              <w:jc w:val="center"/>
            </w:pPr>
            <w:r>
              <w:t>135</w:t>
            </w:r>
          </w:p>
        </w:tc>
      </w:tr>
      <w:tr w:rsidR="001B2ED0" w14:paraId="18B6AF76" w14:textId="77777777" w:rsidTr="00DE36AF"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0B76" w14:textId="77777777" w:rsidR="001B2ED0" w:rsidRDefault="001B2ED0" w:rsidP="001F2E5A">
            <w:pPr>
              <w:pStyle w:val="ConsPlusNormal"/>
            </w:pPr>
            <w:r>
              <w:t>Всего часов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8096" w14:textId="77777777" w:rsidR="001B2ED0" w:rsidRDefault="001B2ED0" w:rsidP="001F2E5A">
            <w:pPr>
              <w:pStyle w:val="ConsPlusNormal"/>
              <w:jc w:val="center"/>
            </w:pPr>
            <w:r>
              <w:t>693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E8B6" w14:textId="77777777" w:rsidR="001B2ED0" w:rsidRDefault="001B2ED0" w:rsidP="001F2E5A">
            <w:pPr>
              <w:pStyle w:val="ConsPlusNormal"/>
              <w:jc w:val="center"/>
            </w:pPr>
            <w:r>
              <w:t>782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6F5F" w14:textId="77777777" w:rsidR="001B2ED0" w:rsidRDefault="001B2ED0" w:rsidP="001F2E5A">
            <w:pPr>
              <w:pStyle w:val="ConsPlusNormal"/>
              <w:jc w:val="center"/>
            </w:pPr>
            <w:r>
              <w:t>782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86DF" w14:textId="77777777" w:rsidR="001B2ED0" w:rsidRDefault="001B2ED0" w:rsidP="001F2E5A">
            <w:pPr>
              <w:pStyle w:val="ConsPlusNormal"/>
              <w:jc w:val="center"/>
            </w:pPr>
            <w:r>
              <w:t>782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006A" w14:textId="77777777" w:rsidR="001B2ED0" w:rsidRDefault="001B2ED0" w:rsidP="001F2E5A">
            <w:pPr>
              <w:pStyle w:val="ConsPlusNormal"/>
              <w:jc w:val="center"/>
            </w:pPr>
            <w:r>
              <w:t>3039</w:t>
            </w:r>
          </w:p>
        </w:tc>
      </w:tr>
      <w:tr w:rsidR="001B2ED0" w14:paraId="440AA8AD" w14:textId="77777777" w:rsidTr="001B2ED0"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0A40" w14:textId="77777777" w:rsidR="001B2ED0" w:rsidRDefault="001B2ED0" w:rsidP="001F2E5A">
            <w:pPr>
              <w:pStyle w:val="ConsPlusNormal"/>
            </w:pPr>
            <w:r>
              <w:t>Рекомендуемая недельная нагрузка при 5-дневной учебной неделе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FE8F" w14:textId="77777777" w:rsidR="001B2ED0" w:rsidRDefault="001B2ED0" w:rsidP="001F2E5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8E76" w14:textId="77777777" w:rsidR="001B2ED0" w:rsidRDefault="001B2ED0" w:rsidP="001F2E5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2EE3" w14:textId="77777777" w:rsidR="001B2ED0" w:rsidRDefault="001B2ED0" w:rsidP="001F2E5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BB7D" w14:textId="77777777" w:rsidR="001B2ED0" w:rsidRDefault="001B2ED0" w:rsidP="001F2E5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A286" w14:textId="77777777" w:rsidR="001B2ED0" w:rsidRDefault="001B2ED0" w:rsidP="001F2E5A">
            <w:pPr>
              <w:pStyle w:val="ConsPlusNormal"/>
              <w:jc w:val="center"/>
            </w:pPr>
            <w:r>
              <w:t>90</w:t>
            </w:r>
          </w:p>
        </w:tc>
      </w:tr>
      <w:tr w:rsidR="001B2ED0" w14:paraId="352D9700" w14:textId="77777777" w:rsidTr="001B2ED0"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BEF3" w14:textId="77777777" w:rsidR="001B2ED0" w:rsidRDefault="001B2ED0" w:rsidP="001F2E5A">
            <w:pPr>
              <w:pStyle w:val="ConsPlusNormal"/>
            </w:pPr>
            <w: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62C4" w14:textId="77777777" w:rsidR="001B2ED0" w:rsidRDefault="001B2ED0" w:rsidP="001F2E5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E806" w14:textId="77777777" w:rsidR="001B2ED0" w:rsidRDefault="001B2ED0" w:rsidP="001F2E5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FA75" w14:textId="77777777" w:rsidR="001B2ED0" w:rsidRDefault="001B2ED0" w:rsidP="001F2E5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30E6" w14:textId="77777777" w:rsidR="001B2ED0" w:rsidRDefault="001B2ED0" w:rsidP="001F2E5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AB96" w14:textId="77777777" w:rsidR="001B2ED0" w:rsidRDefault="001B2ED0" w:rsidP="001F2E5A">
            <w:pPr>
              <w:pStyle w:val="ConsPlusNormal"/>
              <w:jc w:val="center"/>
            </w:pPr>
            <w:r>
              <w:t>90</w:t>
            </w:r>
          </w:p>
        </w:tc>
      </w:tr>
    </w:tbl>
    <w:p w14:paraId="34071DBC" w14:textId="77777777" w:rsidR="00A517FA" w:rsidRDefault="00A517FA" w:rsidP="001F2E5A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517FA" w:rsidSect="000721A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A3131"/>
    <w:multiLevelType w:val="multilevel"/>
    <w:tmpl w:val="DE785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8F1901"/>
    <w:multiLevelType w:val="multilevel"/>
    <w:tmpl w:val="CF9AC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BE215E"/>
    <w:multiLevelType w:val="hybridMultilevel"/>
    <w:tmpl w:val="CF382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D1468"/>
    <w:multiLevelType w:val="multilevel"/>
    <w:tmpl w:val="34645782"/>
    <w:lvl w:ilvl="0">
      <w:start w:val="1"/>
      <w:numFmt w:val="decimal"/>
      <w:lvlText w:val="%1."/>
      <w:lvlJc w:val="left"/>
    </w:lvl>
    <w:lvl w:ilvl="1">
      <w:start w:val="8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7C5827"/>
    <w:multiLevelType w:val="hybridMultilevel"/>
    <w:tmpl w:val="46DA9384"/>
    <w:lvl w:ilvl="0" w:tplc="041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5" w15:restartNumberingAfterBreak="0">
    <w:nsid w:val="67F90B59"/>
    <w:multiLevelType w:val="multilevel"/>
    <w:tmpl w:val="2996AD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E195E53"/>
    <w:multiLevelType w:val="multilevel"/>
    <w:tmpl w:val="9EE8C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3559983">
    <w:abstractNumId w:val="6"/>
  </w:num>
  <w:num w:numId="2" w16cid:durableId="560403036">
    <w:abstractNumId w:val="1"/>
  </w:num>
  <w:num w:numId="3" w16cid:durableId="488906274">
    <w:abstractNumId w:val="0"/>
  </w:num>
  <w:num w:numId="4" w16cid:durableId="1664551386">
    <w:abstractNumId w:val="5"/>
  </w:num>
  <w:num w:numId="5" w16cid:durableId="1383598056">
    <w:abstractNumId w:val="2"/>
  </w:num>
  <w:num w:numId="6" w16cid:durableId="1623417711">
    <w:abstractNumId w:val="3"/>
  </w:num>
  <w:num w:numId="7" w16cid:durableId="18446611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334C"/>
    <w:rsid w:val="00014D84"/>
    <w:rsid w:val="00066780"/>
    <w:rsid w:val="000721AC"/>
    <w:rsid w:val="000D451C"/>
    <w:rsid w:val="001403C1"/>
    <w:rsid w:val="001A7647"/>
    <w:rsid w:val="001B2ED0"/>
    <w:rsid w:val="001F2E5A"/>
    <w:rsid w:val="0022406C"/>
    <w:rsid w:val="002730F1"/>
    <w:rsid w:val="003B3825"/>
    <w:rsid w:val="003F35E7"/>
    <w:rsid w:val="003F5974"/>
    <w:rsid w:val="004B60B5"/>
    <w:rsid w:val="0056063F"/>
    <w:rsid w:val="0059334A"/>
    <w:rsid w:val="005B334C"/>
    <w:rsid w:val="0066086D"/>
    <w:rsid w:val="006728BE"/>
    <w:rsid w:val="006F6180"/>
    <w:rsid w:val="00707093"/>
    <w:rsid w:val="00793EF2"/>
    <w:rsid w:val="008515C0"/>
    <w:rsid w:val="009940F6"/>
    <w:rsid w:val="009A7217"/>
    <w:rsid w:val="00A31EE5"/>
    <w:rsid w:val="00A517FA"/>
    <w:rsid w:val="00A6059B"/>
    <w:rsid w:val="00A81A8F"/>
    <w:rsid w:val="00C22C1F"/>
    <w:rsid w:val="00C33E20"/>
    <w:rsid w:val="00C341F3"/>
    <w:rsid w:val="00C3714F"/>
    <w:rsid w:val="00C505F5"/>
    <w:rsid w:val="00C51057"/>
    <w:rsid w:val="00CB5594"/>
    <w:rsid w:val="00CD3EB4"/>
    <w:rsid w:val="00D15E19"/>
    <w:rsid w:val="00D40CBB"/>
    <w:rsid w:val="00DA0339"/>
    <w:rsid w:val="00DC0611"/>
    <w:rsid w:val="00DD1C25"/>
    <w:rsid w:val="00DD2B00"/>
    <w:rsid w:val="00DE36AF"/>
    <w:rsid w:val="00E01255"/>
    <w:rsid w:val="00E05486"/>
    <w:rsid w:val="00E52E76"/>
    <w:rsid w:val="00E831B8"/>
    <w:rsid w:val="00F052EF"/>
    <w:rsid w:val="00F07CA9"/>
    <w:rsid w:val="00F32EC7"/>
    <w:rsid w:val="00FE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D07EF"/>
  <w15:docId w15:val="{3C4FAB7D-602B-4403-A173-C1A4C7907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E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2E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C0611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1"/>
    <w:rsid w:val="00DC0611"/>
    <w:rPr>
      <w:rFonts w:ascii="Times New Roman" w:eastAsia="Times New Roman" w:hAnsi="Times New Roman" w:cs="Times New Roman"/>
    </w:rPr>
  </w:style>
  <w:style w:type="character" w:customStyle="1" w:styleId="2">
    <w:name w:val="Заголовок №2_"/>
    <w:basedOn w:val="a0"/>
    <w:link w:val="20"/>
    <w:rsid w:val="00DC0611"/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4"/>
    <w:rsid w:val="00DC0611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20">
    <w:name w:val="Заголовок №2"/>
    <w:basedOn w:val="a"/>
    <w:link w:val="2"/>
    <w:rsid w:val="00DC0611"/>
    <w:pPr>
      <w:widowControl w:val="0"/>
      <w:spacing w:after="40" w:line="240" w:lineRule="auto"/>
      <w:ind w:firstLine="180"/>
      <w:outlineLvl w:val="1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a5">
    <w:name w:val="No Spacing"/>
    <w:uiPriority w:val="1"/>
    <w:qFormat/>
    <w:rsid w:val="00DC061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3B3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3825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1"/>
    <w:semiHidden/>
    <w:unhideWhenUsed/>
    <w:qFormat/>
    <w:rsid w:val="009940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character" w:customStyle="1" w:styleId="a9">
    <w:name w:val="Основной текст Знак"/>
    <w:basedOn w:val="a0"/>
    <w:link w:val="a8"/>
    <w:uiPriority w:val="1"/>
    <w:semiHidden/>
    <w:rsid w:val="009940F6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40027495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5093644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3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Светлана Лутовинова</cp:lastModifiedBy>
  <cp:revision>47</cp:revision>
  <cp:lastPrinted>2024-09-06T05:59:00Z</cp:lastPrinted>
  <dcterms:created xsi:type="dcterms:W3CDTF">2023-03-25T15:54:00Z</dcterms:created>
  <dcterms:modified xsi:type="dcterms:W3CDTF">2024-11-20T05:47:00Z</dcterms:modified>
</cp:coreProperties>
</file>